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2620C0">
        <w:rPr>
          <w:b/>
          <w:bCs/>
        </w:rPr>
        <w:t>45</w:t>
      </w:r>
    </w:p>
    <w:p w:rsidR="009D2DA7" w:rsidRPr="002620C0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44915" w:rsidRPr="002620C0">
        <w:rPr>
          <w:b/>
          <w:bCs/>
          <w:lang w:val="ru-RU"/>
        </w:rPr>
        <w:t>2</w:t>
      </w:r>
      <w:r w:rsidR="003E5534" w:rsidRPr="002620C0">
        <w:rPr>
          <w:b/>
          <w:bCs/>
          <w:lang w:val="en-US"/>
        </w:rPr>
        <w:t>5</w:t>
      </w:r>
      <w:r w:rsidR="00C70B1E" w:rsidRPr="002620C0">
        <w:rPr>
          <w:b/>
          <w:bCs/>
          <w:lang w:val="ru-RU"/>
        </w:rPr>
        <w:t>.</w:t>
      </w:r>
      <w:r w:rsidR="0094517E" w:rsidRPr="002620C0">
        <w:rPr>
          <w:b/>
          <w:bCs/>
          <w:lang w:val="ru-RU"/>
        </w:rPr>
        <w:t>01</w:t>
      </w:r>
      <w:r w:rsidR="009D2DA7" w:rsidRPr="002620C0">
        <w:rPr>
          <w:b/>
          <w:bCs/>
        </w:rPr>
        <w:t>.20</w:t>
      </w:r>
      <w:r w:rsidR="003E5534" w:rsidRPr="002620C0">
        <w:rPr>
          <w:b/>
          <w:bCs/>
        </w:rPr>
        <w:t>21</w:t>
      </w:r>
      <w:r w:rsidR="009D2DA7" w:rsidRPr="002620C0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E5534">
        <w:rPr>
          <w:lang w:val="en-US"/>
        </w:rPr>
        <w:t>25</w:t>
      </w:r>
      <w:r w:rsidR="00D4251B" w:rsidRPr="009751A6">
        <w:t>.</w:t>
      </w:r>
      <w:r w:rsidR="00AB6BE3">
        <w:rPr>
          <w:lang w:val="ru-RU"/>
        </w:rPr>
        <w:t>0</w:t>
      </w:r>
      <w:r w:rsidR="003E5534">
        <w:rPr>
          <w:lang w:val="en-US"/>
        </w:rPr>
        <w:t>1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3E5534">
        <w:rPr>
          <w:lang w:val="en-US"/>
        </w:rPr>
        <w:t>42</w:t>
      </w:r>
      <w:r w:rsidR="005E686D" w:rsidRPr="009751A6">
        <w:t>/</w:t>
      </w:r>
      <w:r w:rsidR="003E5534">
        <w:rPr>
          <w:lang w:val="en-US"/>
        </w:rPr>
        <w:t>25</w:t>
      </w:r>
      <w:r w:rsidR="005E686D" w:rsidRPr="009751A6">
        <w:t>.</w:t>
      </w:r>
      <w:r w:rsidR="00AB6BE3">
        <w:rPr>
          <w:lang w:val="ru-RU"/>
        </w:rPr>
        <w:t>0</w:t>
      </w:r>
      <w:r w:rsidR="003E5534">
        <w:rPr>
          <w:lang w:val="en-US"/>
        </w:rPr>
        <w:t>1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A44B4E" w:rsidP="00A44B4E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 w:rsidRPr="00A44B4E">
        <w:rPr>
          <w:b/>
          <w:bCs/>
        </w:rPr>
        <w:t>„</w:t>
      </w:r>
      <w:proofErr w:type="spellStart"/>
      <w:r w:rsidRPr="00A44B4E">
        <w:rPr>
          <w:b/>
          <w:bCs/>
        </w:rPr>
        <w:t>Паралди</w:t>
      </w:r>
      <w:proofErr w:type="spellEnd"/>
      <w:r w:rsidRPr="00A44B4E">
        <w:rPr>
          <w:b/>
          <w:bCs/>
        </w:rPr>
        <w:t xml:space="preserve">” ЕООД, ЕИК 200263947, </w:t>
      </w:r>
      <w:r w:rsidRPr="00A44B4E">
        <w:rPr>
          <w:bCs/>
        </w:rPr>
        <w:t>със седалище и адрес на управление с. Сопот, общ. Угърчин, ул. „</w:t>
      </w:r>
      <w:proofErr w:type="spellStart"/>
      <w:r w:rsidRPr="00A44B4E">
        <w:rPr>
          <w:bCs/>
        </w:rPr>
        <w:t>Пердевойка</w:t>
      </w:r>
      <w:proofErr w:type="spellEnd"/>
      <w:r w:rsidRPr="00A44B4E">
        <w:rPr>
          <w:bCs/>
        </w:rPr>
        <w:t>” № 16, вх. № 374/22.01.2021г.</w:t>
      </w:r>
      <w:r w:rsidR="00C4704C" w:rsidRPr="00A44B4E">
        <w:rPr>
          <w:b/>
        </w:rPr>
        <w:t xml:space="preserve"> с управител </w:t>
      </w:r>
      <w:r>
        <w:rPr>
          <w:b/>
        </w:rPr>
        <w:t xml:space="preserve"> Павел </w:t>
      </w:r>
      <w:r w:rsidR="009D6A18">
        <w:rPr>
          <w:b/>
        </w:rPr>
        <w:t>********</w:t>
      </w:r>
      <w:r>
        <w:rPr>
          <w:b/>
        </w:rPr>
        <w:t>Дичев</w:t>
      </w:r>
      <w:r w:rsidR="00563EE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A44B4E">
        <w:rPr>
          <w:lang w:val="ru-RU"/>
        </w:rPr>
        <w:t>5</w:t>
      </w:r>
      <w:r w:rsidR="00E52B4D" w:rsidRPr="009E23B0">
        <w:t xml:space="preserve"> </w:t>
      </w:r>
      <w:r>
        <w:t>/пет/ години</w:t>
      </w:r>
      <w:r w:rsidRPr="00A44B4E">
        <w:t xml:space="preserve"> на</w:t>
      </w:r>
      <w:r w:rsidRPr="00C1240B">
        <w:t xml:space="preserve"> </w:t>
      </w:r>
      <w:r w:rsidRPr="00480262">
        <w:t>общински недвижим имот-</w:t>
      </w:r>
      <w:r>
        <w:t xml:space="preserve"> сграда за търговия с идентификатор 75054.900.963.2, със застроена площ от 41 </w:t>
      </w:r>
      <w:proofErr w:type="spellStart"/>
      <w:r>
        <w:t>кв.м</w:t>
      </w:r>
      <w:proofErr w:type="spellEnd"/>
      <w:r>
        <w:t xml:space="preserve">., и сграда за търговия с идентификатор 75054.900.963.2,със застроена площ от 17 </w:t>
      </w:r>
      <w:proofErr w:type="spellStart"/>
      <w:r>
        <w:t>кв.м</w:t>
      </w:r>
      <w:proofErr w:type="spellEnd"/>
      <w:r>
        <w:t xml:space="preserve">., които ще се използват за търговска дейност с хранителни стоки, находящи се в поземлен имот с идентификатор 75054.900.963, по кадастралната карта на гр. Угърчин, общ. Угърчин, </w:t>
      </w:r>
      <w:proofErr w:type="spellStart"/>
      <w:r>
        <w:t>обл</w:t>
      </w:r>
      <w:proofErr w:type="spellEnd"/>
      <w:r>
        <w:t>. Ловеч, одобрена със Заповед №РД-18-28/01.04.2009г., с адрес на сградите: гр. Угърчин, пл. „Свобода“</w:t>
      </w:r>
      <w:r w:rsidRPr="00F00F1D">
        <w:t xml:space="preserve"> </w:t>
      </w:r>
      <w:r w:rsidRPr="00480262">
        <w:t>№</w:t>
      </w:r>
      <w:r>
        <w:t xml:space="preserve">7 </w:t>
      </w:r>
      <w:r w:rsidRPr="00480262">
        <w:t>, публична о</w:t>
      </w:r>
      <w:r>
        <w:t>бщинска собственост – АПОС №1966/14.01.2016</w:t>
      </w:r>
      <w:r w:rsidRPr="00480262">
        <w:t>г.</w:t>
      </w:r>
      <w:r>
        <w:t xml:space="preserve">,  </w:t>
      </w:r>
      <w:r w:rsidR="00A360D9" w:rsidRPr="00A360D9">
        <w:t xml:space="preserve"> </w:t>
      </w:r>
      <w:r w:rsidR="00A360D9">
        <w:t>,</w:t>
      </w:r>
      <w:r w:rsidR="00EA1267" w:rsidRPr="00A44B4E">
        <w:rPr>
          <w:lang w:val="en-US"/>
        </w:rPr>
        <w:t xml:space="preserve"> </w:t>
      </w:r>
      <w:r w:rsidR="00302D0E">
        <w:t xml:space="preserve">обявен </w:t>
      </w:r>
      <w:r w:rsidR="00302D0E" w:rsidRPr="00A44B4E">
        <w:t>със</w:t>
      </w:r>
      <w:r w:rsidRPr="00A44B4E">
        <w:rPr>
          <w:u w:val="single"/>
        </w:rPr>
        <w:t xml:space="preserve"> ОБЯВЕН СЪС ЗАПОВЕД №</w:t>
      </w:r>
      <w:r w:rsidRPr="00A44B4E">
        <w:rPr>
          <w:u w:val="single"/>
          <w:lang w:val="ru-RU"/>
        </w:rPr>
        <w:t>12</w:t>
      </w:r>
      <w:r w:rsidRPr="00A44B4E">
        <w:rPr>
          <w:u w:val="single"/>
        </w:rPr>
        <w:t>/</w:t>
      </w:r>
      <w:r w:rsidRPr="00A44B4E">
        <w:rPr>
          <w:u w:val="single"/>
          <w:lang w:val="ru-RU"/>
        </w:rPr>
        <w:t>07</w:t>
      </w:r>
      <w:r w:rsidRPr="00A44B4E">
        <w:rPr>
          <w:u w:val="single"/>
        </w:rPr>
        <w:t>.</w:t>
      </w:r>
      <w:r w:rsidRPr="00A44B4E">
        <w:rPr>
          <w:u w:val="single"/>
          <w:lang w:val="ru-RU"/>
        </w:rPr>
        <w:t>01</w:t>
      </w:r>
      <w:r w:rsidRPr="00A44B4E">
        <w:rPr>
          <w:u w:val="single"/>
        </w:rPr>
        <w:t>.2021г</w:t>
      </w:r>
      <w:r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>
        <w:t>5</w:t>
      </w:r>
      <w:r w:rsidR="00A360D9">
        <w:t>.</w:t>
      </w:r>
      <w:r>
        <w:rPr>
          <w:lang w:val="en-US"/>
        </w:rPr>
        <w:t>5</w:t>
      </w:r>
      <w:r w:rsidR="00A360D9" w:rsidRPr="00A44B4E">
        <w:rPr>
          <w:lang w:val="en-US"/>
        </w:rPr>
        <w:t>0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ДДС/</w:t>
      </w:r>
      <w:r>
        <w:t>пет лева и петдесет</w:t>
      </w:r>
      <w:r w:rsidR="00E12F8F">
        <w:t xml:space="preserve"> </w:t>
      </w:r>
      <w:r w:rsidR="008779BD">
        <w:t>стотинки</w:t>
      </w:r>
      <w:r w:rsidR="00302D0E">
        <w:t xml:space="preserve"> 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071DF2">
        <w:rPr>
          <w:b/>
          <w:bCs/>
          <w:lang w:val="en-US"/>
        </w:rPr>
        <w:t>319</w:t>
      </w:r>
      <w:r w:rsidR="00EA1267">
        <w:rPr>
          <w:b/>
          <w:bCs/>
        </w:rPr>
        <w:t>.</w:t>
      </w:r>
      <w:r w:rsidR="00EA1267">
        <w:rPr>
          <w:b/>
          <w:bCs/>
          <w:lang w:val="en-US"/>
        </w:rPr>
        <w:t>0</w:t>
      </w:r>
      <w:r w:rsidR="00076F42">
        <w:rPr>
          <w:b/>
          <w:bCs/>
        </w:rPr>
        <w:t>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071DF2">
        <w:rPr>
          <w:bCs/>
        </w:rPr>
        <w:t>триста и деветнадесет лева</w:t>
      </w:r>
      <w:r w:rsidR="00071DF2" w:rsidRPr="00FD30CC">
        <w:rPr>
          <w:bCs/>
        </w:rPr>
        <w:t xml:space="preserve"> 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071DF2">
        <w:rPr>
          <w:b/>
          <w:bCs/>
        </w:rPr>
        <w:t>382</w:t>
      </w:r>
      <w:r w:rsidR="00BD15CB">
        <w:rPr>
          <w:b/>
          <w:bCs/>
        </w:rPr>
        <w:t>.8</w:t>
      </w:r>
      <w:r w:rsidR="00EA1267">
        <w:rPr>
          <w:b/>
          <w:bCs/>
        </w:rPr>
        <w:t>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071DF2">
        <w:rPr>
          <w:bCs/>
        </w:rPr>
        <w:t xml:space="preserve">триста осемдесет и два лева и </w:t>
      </w:r>
      <w:r w:rsidR="00BD15CB">
        <w:rPr>
          <w:bCs/>
        </w:rPr>
        <w:t xml:space="preserve">осемдесет </w:t>
      </w:r>
      <w:r w:rsidR="00A360D9">
        <w:rPr>
          <w:bCs/>
        </w:rPr>
        <w:t>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 xml:space="preserve">Класиран на второ място е участника </w:t>
      </w:r>
      <w:r w:rsidR="00A92C3C" w:rsidRPr="00A92C3C">
        <w:rPr>
          <w:b/>
          <w:bCs/>
        </w:rPr>
        <w:t xml:space="preserve">Динка </w:t>
      </w:r>
      <w:r w:rsidR="009D6A18">
        <w:rPr>
          <w:b/>
          <w:bCs/>
        </w:rPr>
        <w:t>********</w:t>
      </w:r>
      <w:r w:rsidR="00A92C3C" w:rsidRPr="00A92C3C">
        <w:rPr>
          <w:b/>
          <w:bCs/>
        </w:rPr>
        <w:t>Петрова, ЕГН</w:t>
      </w:r>
      <w:r w:rsidR="009D6A18">
        <w:rPr>
          <w:b/>
        </w:rPr>
        <w:t xml:space="preserve"> ********</w:t>
      </w:r>
      <w:r w:rsidR="00A92C3C">
        <w:t xml:space="preserve">, </w:t>
      </w:r>
      <w:r w:rsidR="00A92C3C" w:rsidRPr="00A92C3C">
        <w:rPr>
          <w:b/>
          <w:bCs/>
        </w:rPr>
        <w:t xml:space="preserve">с </w:t>
      </w:r>
      <w:r w:rsidR="00A92C3C" w:rsidRPr="00A92C3C">
        <w:rPr>
          <w:b/>
          <w:bCs/>
          <w:lang w:val="ru-RU"/>
        </w:rPr>
        <w:t xml:space="preserve">предложена </w:t>
      </w:r>
      <w:proofErr w:type="spellStart"/>
      <w:r w:rsidR="00A92C3C" w:rsidRPr="00A92C3C">
        <w:rPr>
          <w:b/>
          <w:bCs/>
          <w:lang w:val="ru-RU"/>
        </w:rPr>
        <w:t>месечна</w:t>
      </w:r>
      <w:proofErr w:type="spellEnd"/>
      <w:r w:rsidR="00A92C3C" w:rsidRPr="00A92C3C">
        <w:rPr>
          <w:b/>
          <w:bCs/>
          <w:lang w:val="ru-RU"/>
        </w:rPr>
        <w:t xml:space="preserve"> наемна цена в размер на 2.70 / два лева и </w:t>
      </w:r>
      <w:proofErr w:type="spellStart"/>
      <w:r w:rsidR="00A92C3C" w:rsidRPr="00A92C3C">
        <w:rPr>
          <w:b/>
          <w:bCs/>
          <w:lang w:val="ru-RU"/>
        </w:rPr>
        <w:t>седемдесет</w:t>
      </w:r>
      <w:proofErr w:type="spellEnd"/>
      <w:r w:rsidR="00A92C3C" w:rsidRPr="00A92C3C">
        <w:rPr>
          <w:b/>
          <w:bCs/>
          <w:lang w:val="ru-RU"/>
        </w:rPr>
        <w:t xml:space="preserve"> стотинки/ лева /без ДДС/ на </w:t>
      </w:r>
      <w:proofErr w:type="spellStart"/>
      <w:r w:rsidR="00A92C3C" w:rsidRPr="00A92C3C">
        <w:rPr>
          <w:b/>
          <w:bCs/>
          <w:lang w:val="ru-RU"/>
        </w:rPr>
        <w:t>кв.м</w:t>
      </w:r>
      <w:proofErr w:type="spellEnd"/>
      <w:r w:rsidR="00A92C3C" w:rsidRPr="00A92C3C">
        <w:rPr>
          <w:b/>
          <w:bCs/>
          <w:lang w:val="ru-RU"/>
        </w:rPr>
        <w:t>..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BB1BB6" w:rsidRPr="00A92C3C" w:rsidRDefault="00A92C3C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>
        <w:t>Класиран на трето място</w:t>
      </w:r>
      <w:r w:rsidRPr="006A3E05">
        <w:t xml:space="preserve"> е участника</w:t>
      </w:r>
      <w:r w:rsidRPr="00A92C3C">
        <w:rPr>
          <w:b/>
        </w:rPr>
        <w:t xml:space="preserve"> Светлана </w:t>
      </w:r>
      <w:r w:rsidR="009D6A18">
        <w:rPr>
          <w:b/>
        </w:rPr>
        <w:t>********</w:t>
      </w:r>
      <w:r w:rsidRPr="00A92C3C">
        <w:rPr>
          <w:b/>
        </w:rPr>
        <w:t>Миронова, ЕГН</w:t>
      </w:r>
      <w:r w:rsidR="009D6A18">
        <w:rPr>
          <w:b/>
          <w:lang w:val="ru-RU"/>
        </w:rPr>
        <w:t>********</w:t>
      </w:r>
      <w:r>
        <w:rPr>
          <w:lang w:val="ru-RU"/>
        </w:rPr>
        <w:t xml:space="preserve">, </w:t>
      </w:r>
      <w:r w:rsidRPr="00A92C3C">
        <w:rPr>
          <w:b/>
          <w:bCs/>
          <w:u w:val="single"/>
        </w:rPr>
        <w:t xml:space="preserve">с </w:t>
      </w:r>
      <w:r w:rsidRPr="00A92C3C">
        <w:rPr>
          <w:b/>
          <w:bCs/>
          <w:u w:val="single"/>
          <w:lang w:val="ru-RU"/>
        </w:rPr>
        <w:t xml:space="preserve">предложена </w:t>
      </w:r>
      <w:proofErr w:type="spellStart"/>
      <w:r w:rsidRPr="00A92C3C">
        <w:rPr>
          <w:b/>
          <w:bCs/>
          <w:u w:val="single"/>
          <w:lang w:val="ru-RU"/>
        </w:rPr>
        <w:t>месечна</w:t>
      </w:r>
      <w:proofErr w:type="spellEnd"/>
      <w:r w:rsidRPr="00A92C3C">
        <w:rPr>
          <w:b/>
          <w:bCs/>
          <w:u w:val="single"/>
          <w:lang w:val="ru-RU"/>
        </w:rPr>
        <w:t xml:space="preserve"> наемна цена в размер на 1.70 / един лев и </w:t>
      </w:r>
      <w:proofErr w:type="spellStart"/>
      <w:r w:rsidRPr="00A92C3C">
        <w:rPr>
          <w:b/>
          <w:bCs/>
          <w:u w:val="single"/>
          <w:lang w:val="ru-RU"/>
        </w:rPr>
        <w:t>седемдесет</w:t>
      </w:r>
      <w:proofErr w:type="spellEnd"/>
      <w:r w:rsidRPr="00A92C3C">
        <w:rPr>
          <w:b/>
          <w:bCs/>
          <w:u w:val="single"/>
          <w:lang w:val="ru-RU"/>
        </w:rPr>
        <w:t xml:space="preserve"> стотинки/ лева /без ДДС/ на </w:t>
      </w:r>
      <w:proofErr w:type="spellStart"/>
      <w:r w:rsidRPr="00A92C3C">
        <w:rPr>
          <w:b/>
          <w:bCs/>
          <w:u w:val="single"/>
          <w:lang w:val="ru-RU"/>
        </w:rPr>
        <w:t>кв.м</w:t>
      </w:r>
      <w:proofErr w:type="spellEnd"/>
      <w:r w:rsidRPr="00A92C3C">
        <w:rPr>
          <w:b/>
          <w:bCs/>
          <w:u w:val="single"/>
          <w:lang w:val="ru-RU"/>
        </w:rPr>
        <w:t>..</w:t>
      </w:r>
      <w:r w:rsidRPr="00A92C3C">
        <w:rPr>
          <w:b/>
        </w:rPr>
        <w:t xml:space="preserve"> 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BC311E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9D6A18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2484B5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B1CB-3079-4BD2-AB80-5954FC3C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2</cp:revision>
  <cp:lastPrinted>2021-01-25T13:13:00Z</cp:lastPrinted>
  <dcterms:created xsi:type="dcterms:W3CDTF">2021-01-25T13:13:00Z</dcterms:created>
  <dcterms:modified xsi:type="dcterms:W3CDTF">2021-01-25T13:13:00Z</dcterms:modified>
</cp:coreProperties>
</file>