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4E" w:rsidRDefault="00D3034E" w:rsidP="00D3034E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 Б Щ И Н А    У Г Ъ Р Ч И Н</w:t>
      </w:r>
    </w:p>
    <w:p w:rsidR="00D3034E" w:rsidRDefault="00D3034E" w:rsidP="00D3034E">
      <w:pPr>
        <w:spacing w:after="0" w:line="240" w:lineRule="auto"/>
        <w:ind w:right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гр. Угърчин, п.к.5580, пл. „Свобода” №1, тел: 06931/21-21, е-mail: </w:t>
      </w:r>
      <w:hyperlink r:id="rId8">
        <w:r>
          <w:rPr>
            <w:rFonts w:ascii="Times New Roman" w:hAnsi="Times New Roman"/>
            <w:sz w:val="18"/>
            <w:szCs w:val="18"/>
          </w:rPr>
          <w:t>obshtina@ugarchin.com</w:t>
        </w:r>
      </w:hyperlink>
    </w:p>
    <w:p w:rsidR="00D3034E" w:rsidRDefault="00D3034E" w:rsidP="00D3034E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3034E" w:rsidRDefault="00D3034E" w:rsidP="00D3034E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D3034E" w:rsidRPr="00C020CD" w:rsidRDefault="00D3034E" w:rsidP="00D3034E">
      <w:pPr>
        <w:spacing w:after="0" w:line="240" w:lineRule="auto"/>
        <w:ind w:left="2832" w:right="-1080" w:firstLine="708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№ </w:t>
      </w:r>
      <w:r w:rsidR="00C020CD">
        <w:rPr>
          <w:rFonts w:ascii="Times New Roman" w:hAnsi="Times New Roman"/>
          <w:b/>
          <w:bCs/>
          <w:sz w:val="24"/>
          <w:szCs w:val="24"/>
          <w:lang w:val="en-US" w:eastAsia="bg-BG"/>
        </w:rPr>
        <w:t>271</w:t>
      </w:r>
    </w:p>
    <w:p w:rsidR="00D3034E" w:rsidRDefault="00D3034E" w:rsidP="00D3034E">
      <w:pPr>
        <w:spacing w:after="0" w:line="240" w:lineRule="auto"/>
        <w:ind w:left="2124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</w:t>
      </w:r>
      <w:r w:rsidR="00C020CD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</w:t>
      </w:r>
      <w:r w:rsidR="00C020CD">
        <w:rPr>
          <w:rFonts w:ascii="Times New Roman" w:hAnsi="Times New Roman"/>
          <w:b/>
          <w:bCs/>
          <w:sz w:val="24"/>
          <w:szCs w:val="24"/>
          <w:lang w:val="en-US" w:eastAsia="bg-BG"/>
        </w:rPr>
        <w:t>28.08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.202</w:t>
      </w:r>
      <w:r w:rsidR="00BF341F">
        <w:rPr>
          <w:rFonts w:ascii="Times New Roman" w:hAnsi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г.</w:t>
      </w:r>
    </w:p>
    <w:p w:rsidR="00D3034E" w:rsidRDefault="00D3034E" w:rsidP="00D30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На основание чл. 44, ал.2 от ЗМСМА,  чл.</w:t>
      </w:r>
      <w:r>
        <w:rPr>
          <w:rFonts w:ascii="Times New Roman" w:hAnsi="Times New Roman"/>
          <w:sz w:val="24"/>
          <w:szCs w:val="24"/>
          <w:lang w:val="en-US"/>
        </w:rPr>
        <w:t xml:space="preserve">95 </w:t>
      </w:r>
      <w:r>
        <w:rPr>
          <w:rFonts w:ascii="Times New Roman" w:hAnsi="Times New Roman"/>
          <w:sz w:val="24"/>
          <w:szCs w:val="24"/>
          <w:lang w:eastAsia="bg-BG"/>
        </w:rPr>
        <w:t>от Наредбата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>
        <w:rPr>
          <w:rFonts w:ascii="Times New Roman" w:hAnsi="Times New Roman"/>
          <w:sz w:val="24"/>
          <w:szCs w:val="24"/>
        </w:rPr>
        <w:t>Доклад одобрен от Кмета на Община Угърчин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2B4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9D2B4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</w:t>
      </w:r>
      <w:r w:rsidR="009D2B4B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на конкурсна комисия, назначена със Заповед №</w:t>
      </w:r>
      <w:r w:rsidR="00821B85">
        <w:rPr>
          <w:rFonts w:ascii="Times New Roman" w:hAnsi="Times New Roman"/>
          <w:sz w:val="24"/>
          <w:szCs w:val="24"/>
        </w:rPr>
        <w:t>269</w:t>
      </w:r>
      <w:r>
        <w:rPr>
          <w:rFonts w:ascii="Times New Roman" w:hAnsi="Times New Roman"/>
          <w:sz w:val="24"/>
          <w:szCs w:val="24"/>
        </w:rPr>
        <w:t>/</w:t>
      </w:r>
      <w:r w:rsidR="00821B8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821B85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</w:t>
      </w:r>
      <w:r w:rsidR="00821B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год. на Кмета на Община Угърчин,</w:t>
      </w:r>
    </w:p>
    <w:p w:rsidR="00B83591" w:rsidRDefault="00B83591" w:rsidP="00D3034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3034E" w:rsidRDefault="00D3034E" w:rsidP="00D303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 Р Е Д Е Л Я М:</w:t>
      </w:r>
    </w:p>
    <w:p w:rsidR="00D3034E" w:rsidRPr="00C42B76" w:rsidRDefault="00D3034E" w:rsidP="00E9052A">
      <w:pPr>
        <w:shd w:val="clear" w:color="auto" w:fill="FFFFFF"/>
        <w:spacing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C42B7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="00C42B76" w:rsidRPr="00C42B76">
        <w:rPr>
          <w:rFonts w:ascii="Times New Roman" w:hAnsi="Times New Roman"/>
          <w:b/>
          <w:sz w:val="24"/>
        </w:rPr>
        <w:t>„</w:t>
      </w:r>
      <w:r w:rsidR="0011245F">
        <w:rPr>
          <w:rFonts w:ascii="Times New Roman" w:hAnsi="Times New Roman"/>
          <w:b/>
          <w:sz w:val="24"/>
        </w:rPr>
        <w:t>Био Фрут 2023</w:t>
      </w:r>
      <w:r w:rsidR="00C42B76" w:rsidRPr="00C42B76">
        <w:rPr>
          <w:rFonts w:ascii="Times New Roman" w:hAnsi="Times New Roman"/>
          <w:b/>
          <w:sz w:val="24"/>
        </w:rPr>
        <w:t xml:space="preserve">“ </w:t>
      </w:r>
      <w:r w:rsidR="0011245F">
        <w:rPr>
          <w:rFonts w:ascii="Times New Roman" w:hAnsi="Times New Roman"/>
          <w:b/>
          <w:sz w:val="24"/>
        </w:rPr>
        <w:t>Е</w:t>
      </w:r>
      <w:r w:rsidR="00C42B76" w:rsidRPr="00C42B76">
        <w:rPr>
          <w:rFonts w:ascii="Times New Roman" w:hAnsi="Times New Roman"/>
          <w:b/>
          <w:sz w:val="24"/>
        </w:rPr>
        <w:t xml:space="preserve">ООД, </w:t>
      </w:r>
      <w:r w:rsidR="00C42B76" w:rsidRPr="00C42B76">
        <w:rPr>
          <w:rFonts w:ascii="Times New Roman" w:hAnsi="Times New Roman"/>
          <w:sz w:val="24"/>
        </w:rPr>
        <w:t xml:space="preserve">ЕИК </w:t>
      </w:r>
      <w:r w:rsidR="00DC2591">
        <w:rPr>
          <w:rFonts w:ascii="Times New Roman" w:hAnsi="Times New Roman"/>
          <w:sz w:val="24"/>
          <w:lang w:val="en-US"/>
        </w:rPr>
        <w:t>……………….</w:t>
      </w:r>
      <w:r w:rsidR="00C42B76" w:rsidRPr="00C42B76">
        <w:rPr>
          <w:rFonts w:ascii="Times New Roman" w:hAnsi="Times New Roman"/>
          <w:sz w:val="24"/>
        </w:rPr>
        <w:t xml:space="preserve">, седалище и адрес на управление: област. Ловеч, общ. Ловеч, населено място гр. Ловеч, </w:t>
      </w:r>
      <w:r w:rsidR="0011245F">
        <w:rPr>
          <w:rFonts w:ascii="Times New Roman" w:hAnsi="Times New Roman"/>
          <w:sz w:val="24"/>
        </w:rPr>
        <w:t>ул</w:t>
      </w:r>
      <w:r w:rsidR="00C42B76" w:rsidRPr="00C42B76">
        <w:rPr>
          <w:rFonts w:ascii="Times New Roman" w:hAnsi="Times New Roman"/>
          <w:sz w:val="24"/>
          <w:lang w:val="en-AU"/>
        </w:rPr>
        <w:t>.</w:t>
      </w:r>
      <w:r w:rsidR="00B67C02">
        <w:rPr>
          <w:rFonts w:ascii="Times New Roman" w:hAnsi="Times New Roman"/>
          <w:sz w:val="24"/>
        </w:rPr>
        <w:t xml:space="preserve"> </w:t>
      </w:r>
      <w:r w:rsidR="0011245F">
        <w:rPr>
          <w:rFonts w:ascii="Times New Roman" w:hAnsi="Times New Roman"/>
          <w:sz w:val="24"/>
        </w:rPr>
        <w:t>„Осъмска“</w:t>
      </w:r>
      <w:r w:rsidR="00C42B76" w:rsidRPr="00C42B76">
        <w:rPr>
          <w:rFonts w:ascii="Times New Roman" w:hAnsi="Times New Roman"/>
          <w:sz w:val="24"/>
          <w:lang w:val="en-AU"/>
        </w:rPr>
        <w:t xml:space="preserve"> №</w:t>
      </w:r>
      <w:r w:rsidR="00B67C02">
        <w:rPr>
          <w:rFonts w:ascii="Times New Roman" w:hAnsi="Times New Roman"/>
          <w:sz w:val="24"/>
        </w:rPr>
        <w:t xml:space="preserve"> </w:t>
      </w:r>
      <w:r w:rsidR="00C42B76" w:rsidRPr="00C42B76">
        <w:rPr>
          <w:rFonts w:ascii="Times New Roman" w:hAnsi="Times New Roman"/>
          <w:sz w:val="24"/>
          <w:lang w:val="en-AU"/>
        </w:rPr>
        <w:t>1</w:t>
      </w:r>
      <w:r w:rsidR="0011245F">
        <w:rPr>
          <w:rFonts w:ascii="Times New Roman" w:hAnsi="Times New Roman"/>
          <w:sz w:val="24"/>
        </w:rPr>
        <w:t>7, ет.3, ап.3</w:t>
      </w:r>
      <w:r w:rsidR="00C42B76" w:rsidRPr="00C42B76">
        <w:rPr>
          <w:rFonts w:ascii="Times New Roman" w:hAnsi="Times New Roman"/>
          <w:sz w:val="24"/>
        </w:rPr>
        <w:t xml:space="preserve">, управител: </w:t>
      </w:r>
      <w:r w:rsidR="0011245F">
        <w:rPr>
          <w:rFonts w:ascii="Times New Roman" w:hAnsi="Times New Roman"/>
          <w:sz w:val="24"/>
        </w:rPr>
        <w:t>Петко Радославов Петков</w:t>
      </w:r>
      <w:r w:rsidRPr="00C42B76">
        <w:rPr>
          <w:rFonts w:ascii="Times New Roman" w:hAnsi="Times New Roman"/>
          <w:sz w:val="24"/>
          <w:szCs w:val="24"/>
        </w:rPr>
        <w:t>,</w:t>
      </w:r>
      <w:r w:rsidRPr="00C42B76">
        <w:rPr>
          <w:rFonts w:ascii="Times New Roman" w:hAnsi="Times New Roman"/>
          <w:sz w:val="24"/>
        </w:rPr>
        <w:t xml:space="preserve"> </w:t>
      </w:r>
      <w:r w:rsidRPr="00C42B76">
        <w:rPr>
          <w:rFonts w:ascii="Times New Roman" w:hAnsi="Times New Roman"/>
          <w:sz w:val="24"/>
          <w:szCs w:val="24"/>
        </w:rPr>
        <w:t xml:space="preserve">за спечелил участник в проведения публично оповестен конкурс за отдаване под аренда, на земеделска земя ОПФ на Община Угърчин, представляваща </w:t>
      </w:r>
      <w:r w:rsidR="00C42B76" w:rsidRPr="00C42B76">
        <w:rPr>
          <w:rFonts w:ascii="Times New Roman" w:hAnsi="Times New Roman"/>
          <w:b/>
          <w:color w:val="000000"/>
          <w:sz w:val="24"/>
          <w:szCs w:val="24"/>
        </w:rPr>
        <w:t>Поземлен имот с идентификатор №</w:t>
      </w:r>
      <w:r w:rsidR="00C42B76" w:rsidRPr="00C42B76">
        <w:rPr>
          <w:rFonts w:ascii="Times New Roman" w:eastAsia="Batang" w:hAnsi="Times New Roman"/>
          <w:b/>
          <w:bCs/>
          <w:sz w:val="24"/>
          <w:szCs w:val="24"/>
        </w:rPr>
        <w:t>75054.151.12</w:t>
      </w:r>
      <w:r w:rsidR="0011245F">
        <w:rPr>
          <w:rFonts w:ascii="Times New Roman" w:eastAsia="Batang" w:hAnsi="Times New Roman"/>
          <w:b/>
          <w:bCs/>
          <w:sz w:val="24"/>
          <w:szCs w:val="24"/>
        </w:rPr>
        <w:t>6</w:t>
      </w:r>
      <w:r w:rsidR="00C42B76" w:rsidRPr="00C42B7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C42B76" w:rsidRPr="00C42B76">
        <w:rPr>
          <w:rFonts w:ascii="Times New Roman" w:hAnsi="Times New Roman"/>
          <w:color w:val="000000"/>
          <w:sz w:val="24"/>
          <w:szCs w:val="24"/>
        </w:rPr>
        <w:t>в землището на гр. Угърчин, местност „Мерата“, с начин на трайно ползване: Нива, с площ от 502.39</w:t>
      </w:r>
      <w:r w:rsidR="0011245F">
        <w:rPr>
          <w:rFonts w:ascii="Times New Roman" w:hAnsi="Times New Roman"/>
          <w:color w:val="000000"/>
          <w:sz w:val="24"/>
          <w:szCs w:val="24"/>
        </w:rPr>
        <w:t>6</w:t>
      </w:r>
      <w:r w:rsidR="00C42B76" w:rsidRPr="00C42B76">
        <w:rPr>
          <w:rFonts w:ascii="Times New Roman" w:hAnsi="Times New Roman"/>
          <w:color w:val="000000"/>
          <w:sz w:val="24"/>
          <w:szCs w:val="24"/>
        </w:rPr>
        <w:t xml:space="preserve"> дка.</w:t>
      </w:r>
      <w:r w:rsidRPr="00C42B76">
        <w:rPr>
          <w:rFonts w:ascii="Times New Roman" w:hAnsi="Times New Roman"/>
          <w:sz w:val="24"/>
          <w:szCs w:val="24"/>
        </w:rPr>
        <w:t>, за създаване и отглеждане на трайно</w:t>
      </w:r>
      <w:r w:rsidRPr="00C42B7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сливово,</w:t>
      </w:r>
      <w:r w:rsidRPr="00C42B76">
        <w:rPr>
          <w:rFonts w:ascii="Times New Roman" w:hAnsi="Times New Roman"/>
          <w:sz w:val="24"/>
          <w:szCs w:val="24"/>
        </w:rPr>
        <w:t xml:space="preserve"> насаждение съгласно условията на НРПУРОИ, за срок от 20 /двадесет/ стопански години, </w:t>
      </w:r>
      <w:r w:rsidRPr="00C42B76">
        <w:rPr>
          <w:rFonts w:ascii="Times New Roman" w:hAnsi="Times New Roman"/>
          <w:sz w:val="24"/>
          <w:szCs w:val="24"/>
          <w:lang w:eastAsia="bg-BG"/>
        </w:rPr>
        <w:t>считано от стопанската 202</w:t>
      </w:r>
      <w:r w:rsidR="00C42B76" w:rsidRPr="00C42B76">
        <w:rPr>
          <w:rFonts w:ascii="Times New Roman" w:hAnsi="Times New Roman"/>
          <w:sz w:val="24"/>
          <w:szCs w:val="24"/>
          <w:lang w:eastAsia="bg-BG"/>
        </w:rPr>
        <w:t>3</w:t>
      </w:r>
      <w:r w:rsidRPr="00C42B76">
        <w:rPr>
          <w:rFonts w:ascii="Times New Roman" w:hAnsi="Times New Roman"/>
          <w:sz w:val="24"/>
          <w:szCs w:val="24"/>
          <w:lang w:eastAsia="bg-BG"/>
        </w:rPr>
        <w:t>/202</w:t>
      </w:r>
      <w:r w:rsidR="00C42B76" w:rsidRPr="00C42B76">
        <w:rPr>
          <w:rFonts w:ascii="Times New Roman" w:hAnsi="Times New Roman"/>
          <w:sz w:val="24"/>
          <w:szCs w:val="24"/>
          <w:lang w:eastAsia="bg-BG"/>
        </w:rPr>
        <w:t>4</w:t>
      </w:r>
      <w:r w:rsidRPr="00C42B76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C42B76">
        <w:rPr>
          <w:rFonts w:ascii="Times New Roman" w:hAnsi="Times New Roman"/>
          <w:bCs/>
          <w:sz w:val="24"/>
          <w:szCs w:val="24"/>
          <w:lang w:eastAsia="bg-BG"/>
        </w:rPr>
        <w:t>с</w:t>
      </w:r>
      <w:r w:rsidRPr="00C42B76">
        <w:rPr>
          <w:rFonts w:ascii="Times New Roman" w:hAnsi="Times New Roman"/>
          <w:sz w:val="24"/>
          <w:szCs w:val="24"/>
          <w:lang w:eastAsia="bg-BG"/>
        </w:rPr>
        <w:t xml:space="preserve"> предложена най-висока цена, </w:t>
      </w:r>
      <w:r w:rsidRPr="00C42B76"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както следва: </w:t>
      </w:r>
    </w:p>
    <w:p w:rsidR="00D3034E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гратисен период от 1 – та до 4-та година; </w:t>
      </w:r>
    </w:p>
    <w:p w:rsidR="00D3034E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период на плододаване от 5 –тата до 7 –та година -  2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лв./дка. /двадесет и 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пет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лева на декар/; </w:t>
      </w:r>
    </w:p>
    <w:p w:rsidR="00D3034E" w:rsidRPr="00B67C02" w:rsidRDefault="00D3034E" w:rsidP="00E9052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>за останалия период на плододаване – 3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лв./дка. /тридесет и </w:t>
      </w:r>
      <w:r w:rsidR="002D5897">
        <w:rPr>
          <w:rFonts w:ascii="Times New Roman" w:eastAsia="Batang" w:hAnsi="Times New Roman"/>
          <w:color w:val="000000"/>
          <w:sz w:val="24"/>
          <w:szCs w:val="24"/>
          <w:lang w:eastAsia="bg-BG"/>
        </w:rPr>
        <w:t>пет</w:t>
      </w:r>
      <w:r>
        <w:rPr>
          <w:rFonts w:ascii="Times New Roman" w:eastAsia="Batang" w:hAnsi="Times New Roman"/>
          <w:color w:val="000000"/>
          <w:sz w:val="24"/>
          <w:szCs w:val="24"/>
          <w:lang w:eastAsia="bg-BG"/>
        </w:rPr>
        <w:t xml:space="preserve"> лева на декар/.</w:t>
      </w:r>
    </w:p>
    <w:p w:rsidR="00B67C02" w:rsidRDefault="00B67C02" w:rsidP="00B67C02">
      <w:p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3034E" w:rsidRDefault="00D3034E" w:rsidP="00E905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E9052A">
        <w:rPr>
          <w:rFonts w:ascii="Times New Roman" w:hAnsi="Times New Roman"/>
          <w:bCs/>
          <w:color w:val="000000"/>
          <w:sz w:val="24"/>
          <w:szCs w:val="24"/>
          <w:lang w:eastAsia="bg-BG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Класиран на второ място: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няма</w:t>
      </w:r>
      <w:r w:rsidR="00E9052A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B67C02" w:rsidRDefault="00B67C02" w:rsidP="00E905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E9052A" w:rsidRPr="00E9052A" w:rsidRDefault="00C82675" w:rsidP="00C8267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9052A" w:rsidRPr="00E9052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9052A" w:rsidRPr="00E9052A">
        <w:rPr>
          <w:rFonts w:ascii="Times New Roman" w:hAnsi="Times New Roman"/>
          <w:sz w:val="24"/>
          <w:szCs w:val="24"/>
        </w:rPr>
        <w:t xml:space="preserve">При сключване на договора за аренда </w:t>
      </w:r>
      <w:r w:rsidR="003F1C21" w:rsidRPr="00C42B76">
        <w:rPr>
          <w:rFonts w:ascii="Times New Roman" w:hAnsi="Times New Roman"/>
          <w:b/>
          <w:sz w:val="24"/>
        </w:rPr>
        <w:t>„</w:t>
      </w:r>
      <w:r w:rsidR="003F1C21">
        <w:rPr>
          <w:rFonts w:ascii="Times New Roman" w:hAnsi="Times New Roman"/>
          <w:b/>
          <w:sz w:val="24"/>
        </w:rPr>
        <w:t>Био Фрут 2023</w:t>
      </w:r>
      <w:r w:rsidR="003F1C21" w:rsidRPr="00C42B76">
        <w:rPr>
          <w:rFonts w:ascii="Times New Roman" w:hAnsi="Times New Roman"/>
          <w:b/>
          <w:sz w:val="24"/>
        </w:rPr>
        <w:t xml:space="preserve">“ </w:t>
      </w:r>
      <w:r w:rsidR="003F1C21">
        <w:rPr>
          <w:rFonts w:ascii="Times New Roman" w:hAnsi="Times New Roman"/>
          <w:b/>
          <w:sz w:val="24"/>
        </w:rPr>
        <w:t>Е</w:t>
      </w:r>
      <w:r w:rsidR="003F1C21" w:rsidRPr="00C42B76">
        <w:rPr>
          <w:rFonts w:ascii="Times New Roman" w:hAnsi="Times New Roman"/>
          <w:b/>
          <w:sz w:val="24"/>
        </w:rPr>
        <w:t xml:space="preserve">ООД, </w:t>
      </w:r>
      <w:r w:rsidR="003F1C21">
        <w:rPr>
          <w:rFonts w:ascii="Times New Roman" w:hAnsi="Times New Roman"/>
          <w:b/>
          <w:sz w:val="24"/>
        </w:rPr>
        <w:t xml:space="preserve">                                  </w:t>
      </w:r>
      <w:r w:rsidR="003F1C21" w:rsidRPr="00C42B76">
        <w:rPr>
          <w:rFonts w:ascii="Times New Roman" w:hAnsi="Times New Roman"/>
          <w:sz w:val="24"/>
        </w:rPr>
        <w:t xml:space="preserve">ЕИК </w:t>
      </w:r>
      <w:r w:rsidR="003F1C21">
        <w:rPr>
          <w:rFonts w:ascii="Times New Roman" w:hAnsi="Times New Roman"/>
          <w:sz w:val="24"/>
        </w:rPr>
        <w:t>207490683</w:t>
      </w:r>
      <w:r w:rsidR="003F1C21" w:rsidRPr="00C42B76">
        <w:rPr>
          <w:rFonts w:ascii="Times New Roman" w:hAnsi="Times New Roman"/>
          <w:sz w:val="24"/>
        </w:rPr>
        <w:t>,</w:t>
      </w:r>
      <w:r w:rsidR="0020644A" w:rsidRPr="00C42B76">
        <w:rPr>
          <w:rFonts w:ascii="Times New Roman" w:hAnsi="Times New Roman"/>
          <w:sz w:val="24"/>
        </w:rPr>
        <w:t xml:space="preserve"> </w:t>
      </w:r>
      <w:r w:rsidR="00E9052A" w:rsidRPr="00E9052A">
        <w:rPr>
          <w:rFonts w:ascii="Times New Roman" w:hAnsi="Times New Roman"/>
          <w:sz w:val="24"/>
          <w:szCs w:val="24"/>
        </w:rPr>
        <w:t>е длъж</w:t>
      </w:r>
      <w:r w:rsidR="0020644A">
        <w:rPr>
          <w:rFonts w:ascii="Times New Roman" w:hAnsi="Times New Roman"/>
          <w:sz w:val="24"/>
          <w:szCs w:val="24"/>
        </w:rPr>
        <w:t>ен</w:t>
      </w:r>
      <w:r w:rsidR="00E9052A" w:rsidRPr="00E9052A">
        <w:rPr>
          <w:rFonts w:ascii="Times New Roman" w:hAnsi="Times New Roman"/>
          <w:sz w:val="24"/>
          <w:szCs w:val="24"/>
        </w:rPr>
        <w:t xml:space="preserve"> да представи гаранция за изпълнение на поетите задължения, по смисъла на чл. 62, ал.1, т.10 от НРПУРОИ, за създаване на сливови насаждения, в размер на 3 лв./дка /три лева/ на декар. Гаранцията се представя в една от следните форми: парична сума, внесена по сметка на Община Угърчин 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IBAN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BG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>37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STSA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 xml:space="preserve">93003390007610, 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BIC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9052A" w:rsidRPr="00E9052A">
        <w:rPr>
          <w:rFonts w:ascii="Times New Roman" w:hAnsi="Times New Roman"/>
          <w:sz w:val="24"/>
          <w:szCs w:val="24"/>
          <w:lang w:val="en-US"/>
        </w:rPr>
        <w:t>STSABGSF</w:t>
      </w:r>
      <w:r w:rsidR="00E9052A" w:rsidRPr="00E9052A">
        <w:rPr>
          <w:rFonts w:ascii="Times New Roman" w:hAnsi="Times New Roman"/>
          <w:sz w:val="24"/>
          <w:szCs w:val="24"/>
          <w:lang w:val="ru-RU"/>
        </w:rPr>
        <w:t xml:space="preserve">, Банка ДСК ЕАД, или </w:t>
      </w:r>
      <w:r w:rsidR="00E9052A" w:rsidRPr="00E9052A">
        <w:rPr>
          <w:rFonts w:ascii="Times New Roman" w:hAnsi="Times New Roman"/>
          <w:sz w:val="24"/>
          <w:szCs w:val="24"/>
        </w:rPr>
        <w:t>безусловна и неотменима банкова гаранция, издадена в полза на Арендодателя - Община Угърчин.</w:t>
      </w:r>
    </w:p>
    <w:p w:rsidR="00E9052A" w:rsidRDefault="00E9052A" w:rsidP="00D3034E">
      <w:pPr>
        <w:spacing w:after="0" w:line="240" w:lineRule="auto"/>
        <w:ind w:right="-108"/>
        <w:jc w:val="both"/>
        <w:rPr>
          <w:color w:val="000000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Заповедта да се връчи на участника в търга, като същата подлежи на обжалване в</w:t>
      </w:r>
      <w:r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</w:rPr>
        <w:t xml:space="preserve">-дневен срок </w:t>
      </w:r>
      <w:r w:rsidR="00C42B76">
        <w:rPr>
          <w:rFonts w:ascii="Times New Roman" w:hAnsi="Times New Roman"/>
          <w:sz w:val="24"/>
          <w:szCs w:val="24"/>
        </w:rPr>
        <w:t>от връчването й, по реда на АПК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7C30" w:rsidRDefault="00417C30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417C30" w:rsidRDefault="00417C30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 влизане в сила на заповедта участника да се яви в Община Угърчин за подписване на договор за аренда.</w:t>
      </w:r>
    </w:p>
    <w:p w:rsidR="00550A55" w:rsidRDefault="00550A55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D3034E" w:rsidRDefault="00D3034E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FC51D2" w:rsidRDefault="00FC51D2" w:rsidP="00D3034E">
      <w:pPr>
        <w:spacing w:after="0" w:line="240" w:lineRule="auto"/>
        <w:ind w:right="-316"/>
        <w:jc w:val="both"/>
        <w:rPr>
          <w:rFonts w:ascii="Times New Roman" w:hAnsi="Times New Roman"/>
          <w:sz w:val="18"/>
          <w:szCs w:val="18"/>
        </w:rPr>
      </w:pPr>
    </w:p>
    <w:p w:rsidR="00B67C02" w:rsidRPr="00DC2591" w:rsidRDefault="00D3034E" w:rsidP="00E7754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C2591" w:rsidRPr="00DC2591">
        <w:rPr>
          <w:rFonts w:ascii="Times New Roman" w:hAnsi="Times New Roman"/>
          <w:b/>
          <w:sz w:val="32"/>
          <w:szCs w:val="32"/>
        </w:rPr>
        <w:t>/п/</w:t>
      </w:r>
    </w:p>
    <w:p w:rsidR="00D3034E" w:rsidRDefault="00D3034E" w:rsidP="00E77549">
      <w:pPr>
        <w:spacing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Кмет на Община Угърчин</w:t>
      </w:r>
      <w:bookmarkStart w:id="0" w:name="_GoBack"/>
      <w:bookmarkEnd w:id="0"/>
    </w:p>
    <w:sectPr w:rsidR="00D303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4E" w:rsidRDefault="00D3034E" w:rsidP="00D3034E">
      <w:pPr>
        <w:spacing w:after="0" w:line="240" w:lineRule="auto"/>
      </w:pPr>
      <w:r>
        <w:separator/>
      </w:r>
    </w:p>
  </w:endnote>
  <w:endnote w:type="continuationSeparator" w:id="0">
    <w:p w:rsidR="00D3034E" w:rsidRDefault="00D3034E" w:rsidP="00D3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4E" w:rsidRDefault="00D3034E" w:rsidP="00D3034E">
      <w:pPr>
        <w:spacing w:after="0" w:line="240" w:lineRule="auto"/>
      </w:pPr>
      <w:r>
        <w:separator/>
      </w:r>
    </w:p>
  </w:footnote>
  <w:footnote w:type="continuationSeparator" w:id="0">
    <w:p w:rsidR="00D3034E" w:rsidRDefault="00D3034E" w:rsidP="00D3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E1CC6"/>
    <w:multiLevelType w:val="multilevel"/>
    <w:tmpl w:val="0AF816AA"/>
    <w:lvl w:ilvl="0">
      <w:start w:val="1"/>
      <w:numFmt w:val="bullet"/>
      <w:lvlText w:val=""/>
      <w:lvlJc w:val="left"/>
      <w:pPr>
        <w:tabs>
          <w:tab w:val="num" w:pos="0"/>
        </w:tabs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CE4AF8"/>
    <w:multiLevelType w:val="multilevel"/>
    <w:tmpl w:val="91BC3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C"/>
    <w:rsid w:val="0004548C"/>
    <w:rsid w:val="00046F52"/>
    <w:rsid w:val="000B17A7"/>
    <w:rsid w:val="000D42F8"/>
    <w:rsid w:val="0011245F"/>
    <w:rsid w:val="001A351F"/>
    <w:rsid w:val="0020644A"/>
    <w:rsid w:val="002D5897"/>
    <w:rsid w:val="003F1C21"/>
    <w:rsid w:val="00417C30"/>
    <w:rsid w:val="00462813"/>
    <w:rsid w:val="00550A55"/>
    <w:rsid w:val="00562A83"/>
    <w:rsid w:val="00673613"/>
    <w:rsid w:val="00737389"/>
    <w:rsid w:val="00821B85"/>
    <w:rsid w:val="00972DDF"/>
    <w:rsid w:val="009D2B4B"/>
    <w:rsid w:val="009E5848"/>
    <w:rsid w:val="00A06250"/>
    <w:rsid w:val="00A84B30"/>
    <w:rsid w:val="00B117C4"/>
    <w:rsid w:val="00B42D90"/>
    <w:rsid w:val="00B67C02"/>
    <w:rsid w:val="00B83591"/>
    <w:rsid w:val="00BB25E0"/>
    <w:rsid w:val="00BF341F"/>
    <w:rsid w:val="00C020CD"/>
    <w:rsid w:val="00C42B76"/>
    <w:rsid w:val="00C82675"/>
    <w:rsid w:val="00D3034E"/>
    <w:rsid w:val="00D54C63"/>
    <w:rsid w:val="00DC2591"/>
    <w:rsid w:val="00E15880"/>
    <w:rsid w:val="00E34A28"/>
    <w:rsid w:val="00E77549"/>
    <w:rsid w:val="00E9052A"/>
    <w:rsid w:val="00F4644C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E695B"/>
  <w15:docId w15:val="{A3CFFDE4-BA28-4805-9B63-807F6AE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D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D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D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D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D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D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E35A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qFormat/>
    <w:rsid w:val="001D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qFormat/>
    <w:rsid w:val="001D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qFormat/>
    <w:rsid w:val="001D1E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лавие 4 Знак"/>
    <w:basedOn w:val="a0"/>
    <w:link w:val="4"/>
    <w:qFormat/>
    <w:rsid w:val="001D1E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лавие 5 Знак"/>
    <w:basedOn w:val="a0"/>
    <w:link w:val="5"/>
    <w:qFormat/>
    <w:rsid w:val="001D1E2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лавие 6 Знак"/>
    <w:basedOn w:val="a0"/>
    <w:link w:val="6"/>
    <w:qFormat/>
    <w:rsid w:val="001D1E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locked/>
    <w:rsid w:val="001D1E28"/>
    <w:rPr>
      <w:i/>
      <w:iCs/>
    </w:rPr>
  </w:style>
  <w:style w:type="character" w:customStyle="1" w:styleId="a5">
    <w:name w:val="Изнесен текст Знак"/>
    <w:basedOn w:val="a0"/>
    <w:uiPriority w:val="99"/>
    <w:semiHidden/>
    <w:qFormat/>
    <w:rsid w:val="00A66A10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Указател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unhideWhenUsed/>
    <w:qFormat/>
    <w:rsid w:val="00A66A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D3034E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D3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D3034E"/>
    <w:rPr>
      <w:lang w:eastAsia="en-US"/>
    </w:rPr>
  </w:style>
  <w:style w:type="paragraph" w:styleId="af0">
    <w:name w:val="List Paragraph"/>
    <w:basedOn w:val="a"/>
    <w:uiPriority w:val="34"/>
    <w:qFormat/>
    <w:rsid w:val="00B6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ugarch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0D60-B66E-4BBF-8E3D-A217ACD6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 У Г Ъ Р Ч И Н</vt:lpstr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subject/>
  <dc:creator>a</dc:creator>
  <dc:description/>
  <cp:lastModifiedBy>kmet</cp:lastModifiedBy>
  <cp:revision>12</cp:revision>
  <cp:lastPrinted>2023-08-28T07:41:00Z</cp:lastPrinted>
  <dcterms:created xsi:type="dcterms:W3CDTF">2023-08-25T10:17:00Z</dcterms:created>
  <dcterms:modified xsi:type="dcterms:W3CDTF">2023-09-01T10:49:00Z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