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F5760D" w:rsidRDefault="002E50A6" w:rsidP="00482DB8">
      <w:pPr>
        <w:ind w:right="-1080" w:firstLine="720"/>
        <w:rPr>
          <w:b/>
          <w:bCs/>
          <w:lang w:val="ru-RU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0220E0" w:rsidRPr="00F5760D">
        <w:rPr>
          <w:b/>
          <w:bCs/>
          <w:lang w:val="ru-RU"/>
        </w:rPr>
        <w:t>109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0220E0" w:rsidRPr="000220E0">
        <w:rPr>
          <w:b/>
          <w:bCs/>
          <w:lang w:val="ru-RU"/>
        </w:rPr>
        <w:t>17</w:t>
      </w:r>
      <w:r w:rsidR="00C70B1E" w:rsidRPr="000220E0">
        <w:rPr>
          <w:b/>
          <w:bCs/>
          <w:lang w:val="ru-RU"/>
        </w:rPr>
        <w:t>.</w:t>
      </w:r>
      <w:r w:rsidR="000220E0" w:rsidRPr="00F5760D">
        <w:rPr>
          <w:b/>
          <w:bCs/>
          <w:lang w:val="ru-RU"/>
        </w:rPr>
        <w:t>03</w:t>
      </w:r>
      <w:r w:rsidR="009D2DA7" w:rsidRPr="000220E0">
        <w:rPr>
          <w:b/>
          <w:bCs/>
        </w:rPr>
        <w:t>.20</w:t>
      </w:r>
      <w:r w:rsidR="0094517E" w:rsidRPr="000220E0">
        <w:rPr>
          <w:b/>
          <w:bCs/>
        </w:rPr>
        <w:t>20</w:t>
      </w:r>
      <w:r w:rsidR="009D2DA7" w:rsidRPr="000220E0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B52691" w:rsidRPr="000220E0">
        <w:rPr>
          <w:lang w:val="ru-RU"/>
        </w:rPr>
        <w:t>11</w:t>
      </w:r>
      <w:r w:rsidR="00D4251B" w:rsidRPr="009751A6">
        <w:t>.</w:t>
      </w:r>
      <w:r w:rsidR="00AB6BE3">
        <w:rPr>
          <w:lang w:val="ru-RU"/>
        </w:rPr>
        <w:t>0</w:t>
      </w:r>
      <w:r w:rsidR="00AB6BE3" w:rsidRPr="000220E0">
        <w:rPr>
          <w:lang w:val="ru-RU"/>
        </w:rPr>
        <w:t>3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EC2DC2" w:rsidRPr="000220E0">
        <w:rPr>
          <w:lang w:val="ru-RU"/>
        </w:rPr>
        <w:t>10</w:t>
      </w:r>
      <w:r w:rsidR="00B52691" w:rsidRPr="000220E0">
        <w:rPr>
          <w:lang w:val="ru-RU"/>
        </w:rPr>
        <w:t>0</w:t>
      </w:r>
      <w:r w:rsidR="005E686D" w:rsidRPr="009751A6">
        <w:t>/</w:t>
      </w:r>
      <w:r w:rsidR="00B52691" w:rsidRPr="000220E0">
        <w:rPr>
          <w:lang w:val="ru-RU"/>
        </w:rPr>
        <w:t>11</w:t>
      </w:r>
      <w:r w:rsidR="005E686D" w:rsidRPr="009751A6">
        <w:t>.</w:t>
      </w:r>
      <w:r w:rsidR="00AB6BE3">
        <w:rPr>
          <w:lang w:val="ru-RU"/>
        </w:rPr>
        <w:t>0</w:t>
      </w:r>
      <w:r w:rsidR="00AB6BE3" w:rsidRPr="000220E0">
        <w:rPr>
          <w:lang w:val="ru-RU"/>
        </w:rPr>
        <w:t>3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8F7CC3" w:rsidRDefault="00AE0784" w:rsidP="000B1CF5">
      <w:pPr>
        <w:ind w:right="-108"/>
        <w:jc w:val="both"/>
      </w:pPr>
      <w:r w:rsidRPr="00AE0784">
        <w:rPr>
          <w:b/>
        </w:rPr>
        <w:t xml:space="preserve">     1.</w:t>
      </w:r>
      <w:r>
        <w:t xml:space="preserve"> </w:t>
      </w:r>
      <w:r w:rsidR="00C4704C" w:rsidRPr="000220E0">
        <w:rPr>
          <w:b/>
          <w:lang w:val="ru-RU"/>
        </w:rPr>
        <w:t xml:space="preserve"> </w:t>
      </w:r>
      <w:r w:rsidR="008F7C5A">
        <w:rPr>
          <w:b/>
        </w:rPr>
        <w:t>“ДРАСТО-2008</w:t>
      </w:r>
      <w:r w:rsidR="00C4704C">
        <w:rPr>
          <w:b/>
        </w:rPr>
        <w:t>“</w:t>
      </w:r>
      <w:r w:rsidR="008F7C5A">
        <w:rPr>
          <w:b/>
        </w:rPr>
        <w:t xml:space="preserve"> ЕООД</w:t>
      </w:r>
      <w:r w:rsidR="00F5760D" w:rsidRPr="00F5760D">
        <w:rPr>
          <w:b/>
          <w:lang w:val="ru-RU"/>
        </w:rPr>
        <w:t>,</w:t>
      </w:r>
      <w:r w:rsidR="008F7C5A">
        <w:rPr>
          <w:b/>
        </w:rPr>
        <w:t xml:space="preserve"> ЕИК </w:t>
      </w:r>
      <w:r w:rsidR="00A60B14">
        <w:rPr>
          <w:b/>
          <w:lang w:val="ru-RU"/>
        </w:rPr>
        <w:t>…………</w:t>
      </w:r>
      <w:r w:rsidR="00A60B14" w:rsidRPr="00A60B14">
        <w:rPr>
          <w:b/>
          <w:lang w:val="ru-RU"/>
        </w:rPr>
        <w:t>.</w:t>
      </w:r>
      <w:r w:rsidR="00C4704C">
        <w:rPr>
          <w:b/>
        </w:rPr>
        <w:t xml:space="preserve"> с адрес на управление: </w:t>
      </w:r>
      <w:r w:rsidR="00A60B14">
        <w:rPr>
          <w:b/>
          <w:lang w:val="ru-RU"/>
        </w:rPr>
        <w:t>…………………</w:t>
      </w:r>
      <w:r w:rsidR="00A60B14" w:rsidRPr="00A60B14">
        <w:rPr>
          <w:b/>
          <w:lang w:val="ru-RU"/>
        </w:rPr>
        <w:t>..</w:t>
      </w:r>
      <w:r w:rsidR="00C4704C">
        <w:rPr>
          <w:b/>
        </w:rPr>
        <w:t xml:space="preserve">, с управител </w:t>
      </w:r>
      <w:r w:rsidR="008F7C5A">
        <w:rPr>
          <w:b/>
        </w:rPr>
        <w:t xml:space="preserve">Денислав Стоянов </w:t>
      </w:r>
      <w:proofErr w:type="spellStart"/>
      <w:r w:rsidR="008F7C5A">
        <w:rPr>
          <w:b/>
        </w:rPr>
        <w:t>Шахънски</w:t>
      </w:r>
      <w:proofErr w:type="spellEnd"/>
      <w:r w:rsidR="008F7C5A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>
        <w:rPr>
          <w:lang w:val="ru-RU"/>
        </w:rPr>
        <w:t>5</w:t>
      </w:r>
      <w:r w:rsidR="00E52B4D" w:rsidRPr="009E23B0">
        <w:t xml:space="preserve"> </w:t>
      </w:r>
      <w:r w:rsidR="00E52B4D">
        <w:t>/пет/ години,</w:t>
      </w:r>
      <w:r w:rsidR="00A360D9" w:rsidRPr="00A360D9">
        <w:t xml:space="preserve"> </w:t>
      </w:r>
      <w:r w:rsidR="00EA1267">
        <w:t>на общински недвижим имот – монолитен павилион с площ от 20 кв.м, което ще се използва за търговска дейност с хранителни стоки, представляващо</w:t>
      </w:r>
      <w:r w:rsidR="000220E0" w:rsidRPr="000220E0">
        <w:rPr>
          <w:lang w:val="ru-RU"/>
        </w:rPr>
        <w:t xml:space="preserve"> -</w:t>
      </w:r>
      <w:r w:rsidR="00EA1267">
        <w:t xml:space="preserve"> Сграда за търговия с идентификатор 75054.900.1574.10, със застроена площ 20 кв.м., </w:t>
      </w:r>
      <w:proofErr w:type="spellStart"/>
      <w:r w:rsidR="00EA1267">
        <w:t>находяща</w:t>
      </w:r>
      <w:proofErr w:type="spellEnd"/>
      <w:r w:rsidR="00EA1267">
        <w:t xml:space="preserve"> се в двора на бивше училище – СПТУ, в поземлен имот с идентификатор 75054.900.1574 по кадастралната карта на гр. Угърчин, </w:t>
      </w:r>
      <w:proofErr w:type="spellStart"/>
      <w:r w:rsidR="00EA1267">
        <w:t>обл</w:t>
      </w:r>
      <w:proofErr w:type="spellEnd"/>
      <w:r w:rsidR="00EA1267">
        <w:t>. Ловеч, с адрес на сградата</w:t>
      </w:r>
      <w:r w:rsidR="00EA1267">
        <w:rPr>
          <w:lang w:val="ru-RU"/>
        </w:rPr>
        <w:t>:</w:t>
      </w:r>
      <w:r w:rsidR="00EA1267">
        <w:t xml:space="preserve"> гр. Угърчин, ул. „Никола Обретенов”, публична общинска собственост – АПОС №2268/21.04.2017год</w:t>
      </w:r>
      <w:r w:rsidR="00A360D9">
        <w:t>,</w:t>
      </w:r>
      <w:r w:rsidR="00EA1267" w:rsidRPr="000220E0">
        <w:rPr>
          <w:lang w:val="ru-RU"/>
        </w:rPr>
        <w:t xml:space="preserve"> </w:t>
      </w:r>
      <w:r w:rsidR="00302D0E">
        <w:t>обявен със Заповед №</w:t>
      </w:r>
      <w:r w:rsidR="00EA1267" w:rsidRPr="000220E0">
        <w:rPr>
          <w:lang w:val="ru-RU"/>
        </w:rPr>
        <w:t>88</w:t>
      </w:r>
      <w:r w:rsidR="008F7CC3">
        <w:rPr>
          <w:lang w:val="ru-RU"/>
        </w:rPr>
        <w:t>/24.02</w:t>
      </w:r>
      <w:r w:rsidR="0094517E" w:rsidRPr="0094517E">
        <w:rPr>
          <w:lang w:val="ru-RU"/>
        </w:rPr>
        <w:t>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A360D9">
        <w:t>1.</w:t>
      </w:r>
      <w:r w:rsidR="00E12F8F" w:rsidRPr="000220E0">
        <w:rPr>
          <w:lang w:val="ru-RU"/>
        </w:rPr>
        <w:t>6</w:t>
      </w:r>
      <w:r w:rsidR="00A360D9" w:rsidRPr="000220E0">
        <w:rPr>
          <w:lang w:val="ru-RU"/>
        </w:rPr>
        <w:t>0</w:t>
      </w:r>
      <w:r w:rsidR="00302D0E">
        <w:t xml:space="preserve"> лв./кв.м. без ДДС/</w:t>
      </w:r>
      <w:r w:rsidR="008F7CC3">
        <w:t xml:space="preserve">един лев и </w:t>
      </w:r>
      <w:r w:rsidR="00E12F8F">
        <w:t xml:space="preserve">шестдесет </w:t>
      </w:r>
      <w:bookmarkStart w:id="0" w:name="_GoBack"/>
      <w:bookmarkEnd w:id="0"/>
      <w:r w:rsidR="008779BD">
        <w:t>стотинки</w:t>
      </w:r>
      <w:r w:rsidR="00302D0E">
        <w:t xml:space="preserve"> на квадратен метър/.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EA1267" w:rsidRPr="000220E0">
        <w:rPr>
          <w:b/>
          <w:bCs/>
          <w:lang w:val="ru-RU"/>
        </w:rPr>
        <w:t>32</w:t>
      </w:r>
      <w:r w:rsidR="00EA1267">
        <w:rPr>
          <w:b/>
          <w:bCs/>
        </w:rPr>
        <w:t>.</w:t>
      </w:r>
      <w:r w:rsidR="00EA1267" w:rsidRPr="000220E0">
        <w:rPr>
          <w:b/>
          <w:bCs/>
          <w:lang w:val="ru-RU"/>
        </w:rPr>
        <w:t>0</w:t>
      </w:r>
      <w:proofErr w:type="spellStart"/>
      <w:r w:rsidR="00076F42">
        <w:rPr>
          <w:b/>
          <w:bCs/>
        </w:rPr>
        <w:t>0</w:t>
      </w:r>
      <w:proofErr w:type="spellEnd"/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EA1267">
        <w:rPr>
          <w:bCs/>
        </w:rPr>
        <w:t>тридесет и два лева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EA1267">
        <w:rPr>
          <w:b/>
          <w:bCs/>
        </w:rPr>
        <w:t>38.40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EA1267">
        <w:rPr>
          <w:bCs/>
        </w:rPr>
        <w:t>тридесет и осем лева и четиридесет</w:t>
      </w:r>
      <w:r w:rsidR="00A360D9">
        <w:rPr>
          <w:bCs/>
        </w:rPr>
        <w:t xml:space="preserve"> стотинки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A85C93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="00A85C93">
        <w:rPr>
          <w:bCs/>
        </w:rPr>
        <w:t xml:space="preserve">Класиран на второ място е участника </w:t>
      </w:r>
      <w:r w:rsidR="00A85C93" w:rsidRPr="00A85C93">
        <w:rPr>
          <w:b/>
          <w:bCs/>
        </w:rPr>
        <w:t xml:space="preserve">Светла Дакова Павлова, ЕГН: </w:t>
      </w:r>
      <w:r w:rsidR="00A60B14">
        <w:rPr>
          <w:b/>
          <w:bCs/>
          <w:lang w:val="ru-RU"/>
        </w:rPr>
        <w:t>…………</w:t>
      </w:r>
      <w:r w:rsidR="00A60B14" w:rsidRPr="00A60B14">
        <w:rPr>
          <w:b/>
          <w:bCs/>
          <w:lang w:val="ru-RU"/>
        </w:rPr>
        <w:t>..</w:t>
      </w:r>
      <w:r w:rsidR="00A85C93">
        <w:t xml:space="preserve">, с предложена месечна наемна цена в размер на </w:t>
      </w:r>
      <w:r w:rsidR="00290726">
        <w:rPr>
          <w:b/>
        </w:rPr>
        <w:t>1.55 лв./кв.м. без ДДС /</w:t>
      </w:r>
      <w:r w:rsidR="00A85C93" w:rsidRPr="00A85C93">
        <w:rPr>
          <w:b/>
        </w:rPr>
        <w:t>един лев и петдесет и пет стотинки на квадратен метър/.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A60B14" w:rsidRDefault="00302D0E" w:rsidP="00611354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A60B14">
        <w:rPr>
          <w:b/>
          <w:bCs/>
          <w:sz w:val="24"/>
          <w:szCs w:val="24"/>
          <w:lang w:val="en-US"/>
        </w:rPr>
        <w:t>/</w:t>
      </w:r>
      <w:r w:rsidR="00A60B14">
        <w:rPr>
          <w:b/>
          <w:bCs/>
          <w:sz w:val="24"/>
          <w:szCs w:val="24"/>
        </w:rPr>
        <w:t>п</w:t>
      </w:r>
      <w:r w:rsidR="00A60B14">
        <w:rPr>
          <w:b/>
          <w:bCs/>
          <w:sz w:val="24"/>
          <w:szCs w:val="24"/>
          <w:lang w:val="en-US"/>
        </w:rPr>
        <w:t>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220E0"/>
    <w:rsid w:val="000241AB"/>
    <w:rsid w:val="00025EF9"/>
    <w:rsid w:val="00064832"/>
    <w:rsid w:val="00070FFB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5192"/>
    <w:rsid w:val="00A52759"/>
    <w:rsid w:val="00A60B14"/>
    <w:rsid w:val="00A646C4"/>
    <w:rsid w:val="00A70086"/>
    <w:rsid w:val="00A7636B"/>
    <w:rsid w:val="00A85C93"/>
    <w:rsid w:val="00A91982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691"/>
    <w:rsid w:val="00B52B35"/>
    <w:rsid w:val="00B54A6A"/>
    <w:rsid w:val="00B70249"/>
    <w:rsid w:val="00B723FC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DF63E2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20005"/>
    <w:rsid w:val="00F3187B"/>
    <w:rsid w:val="00F454B6"/>
    <w:rsid w:val="00F5760D"/>
    <w:rsid w:val="00F667AB"/>
    <w:rsid w:val="00F67182"/>
    <w:rsid w:val="00F70A41"/>
    <w:rsid w:val="00F753FA"/>
    <w:rsid w:val="00F75B9C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89C6-95D4-496C-9D80-167E4439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cp:lastPrinted>2020-03-17T12:10:00Z</cp:lastPrinted>
  <dcterms:created xsi:type="dcterms:W3CDTF">2020-03-13T08:41:00Z</dcterms:created>
  <dcterms:modified xsi:type="dcterms:W3CDTF">2020-03-17T12:10:00Z</dcterms:modified>
</cp:coreProperties>
</file>